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 w:rsidR="00F4765D"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3D7EB2" w:rsidRPr="00341C4B" w:rsidRDefault="003D7EB2" w:rsidP="00FB2C2C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039A">
        <w:rPr>
          <w:rFonts w:ascii="Times New Roman" w:eastAsia="Times New Roman" w:hAnsi="Times New Roman"/>
          <w:sz w:val="28"/>
          <w:szCs w:val="28"/>
          <w:lang w:eastAsia="ru-RU"/>
        </w:rPr>
        <w:t xml:space="preserve">19.09.2024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3039A">
        <w:rPr>
          <w:rFonts w:ascii="Times New Roman" w:eastAsia="Times New Roman" w:hAnsi="Times New Roman"/>
          <w:sz w:val="28"/>
          <w:szCs w:val="28"/>
          <w:lang w:eastAsia="ru-RU"/>
        </w:rPr>
        <w:t>385-П</w:t>
      </w:r>
    </w:p>
    <w:p w:rsidR="00F4765D" w:rsidRPr="00341C4B" w:rsidRDefault="00F4765D" w:rsidP="00FB2C2C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F4765D" w:rsidRPr="00341C4B" w:rsidRDefault="00F4765D" w:rsidP="003A6BC2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в Положении</w:t>
      </w:r>
      <w:r w:rsidRPr="00341C4B">
        <w:rPr>
          <w:sz w:val="28"/>
          <w:szCs w:val="28"/>
        </w:rPr>
        <w:t xml:space="preserve"> </w:t>
      </w:r>
      <w:r w:rsidRPr="00341C4B">
        <w:rPr>
          <w:rFonts w:ascii="Times New Roman" w:hAnsi="Times New Roman"/>
          <w:b/>
          <w:bCs/>
          <w:sz w:val="28"/>
          <w:szCs w:val="28"/>
        </w:rPr>
        <w:t xml:space="preserve">о министерстве </w:t>
      </w:r>
      <w:r w:rsidR="003979F6" w:rsidRPr="00341C4B">
        <w:rPr>
          <w:rFonts w:ascii="Times New Roman" w:hAnsi="Times New Roman"/>
          <w:b/>
          <w:bCs/>
          <w:sz w:val="28"/>
          <w:szCs w:val="28"/>
        </w:rPr>
        <w:t xml:space="preserve">экономического </w:t>
      </w:r>
      <w:r w:rsidRPr="00341C4B">
        <w:rPr>
          <w:rFonts w:ascii="Times New Roman" w:hAnsi="Times New Roman"/>
          <w:b/>
          <w:bCs/>
          <w:sz w:val="28"/>
          <w:szCs w:val="28"/>
        </w:rPr>
        <w:t xml:space="preserve">развития </w:t>
      </w:r>
      <w:r w:rsidR="002A40FE">
        <w:rPr>
          <w:rFonts w:ascii="Times New Roman" w:hAnsi="Times New Roman"/>
          <w:b/>
          <w:bCs/>
          <w:sz w:val="28"/>
          <w:szCs w:val="28"/>
        </w:rPr>
        <w:br/>
      </w:r>
      <w:r w:rsidRPr="00341C4B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5A1259" w:rsidRPr="00C81B95" w:rsidRDefault="00C81B95" w:rsidP="007F0EBB">
      <w:pPr>
        <w:pStyle w:val="ab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B95">
        <w:rPr>
          <w:rFonts w:ascii="Times New Roman" w:hAnsi="Times New Roman"/>
          <w:bCs/>
          <w:sz w:val="28"/>
          <w:szCs w:val="28"/>
        </w:rPr>
        <w:t xml:space="preserve">Абзац второй подпункта 2.2.5 пункта 2.2 </w:t>
      </w:r>
      <w:r w:rsidR="005A1259" w:rsidRPr="00C81B95">
        <w:rPr>
          <w:rFonts w:ascii="Times New Roman" w:hAnsi="Times New Roman"/>
          <w:bCs/>
          <w:sz w:val="28"/>
          <w:szCs w:val="28"/>
        </w:rPr>
        <w:t>раздел</w:t>
      </w:r>
      <w:r w:rsidR="007F0EBB">
        <w:rPr>
          <w:rFonts w:ascii="Times New Roman" w:hAnsi="Times New Roman"/>
          <w:bCs/>
          <w:sz w:val="28"/>
          <w:szCs w:val="28"/>
        </w:rPr>
        <w:t>а</w:t>
      </w:r>
      <w:r w:rsidR="005A1259" w:rsidRPr="00C81B95">
        <w:rPr>
          <w:rFonts w:ascii="Times New Roman" w:hAnsi="Times New Roman"/>
          <w:bCs/>
          <w:sz w:val="28"/>
          <w:szCs w:val="28"/>
        </w:rPr>
        <w:t xml:space="preserve"> 2 «Функции министерства»</w:t>
      </w:r>
      <w:r w:rsidRPr="00C81B95">
        <w:rPr>
          <w:rFonts w:ascii="Times New Roman" w:hAnsi="Times New Roman"/>
          <w:bCs/>
          <w:sz w:val="28"/>
          <w:szCs w:val="28"/>
        </w:rPr>
        <w:t xml:space="preserve"> </w:t>
      </w:r>
      <w:r w:rsidR="005A1259" w:rsidRPr="00C81B9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A1259" w:rsidRPr="00C81B95" w:rsidRDefault="005A1259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B95">
        <w:rPr>
          <w:rFonts w:ascii="Times New Roman" w:hAnsi="Times New Roman"/>
          <w:bCs/>
          <w:sz w:val="28"/>
          <w:szCs w:val="28"/>
        </w:rPr>
        <w:t>«</w:t>
      </w:r>
      <w:r w:rsidR="00C81B95" w:rsidRPr="00C81B95">
        <w:rPr>
          <w:rFonts w:ascii="Times New Roman" w:hAnsi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</w:t>
      </w:r>
      <w:r w:rsidR="00C81B95">
        <w:rPr>
          <w:rFonts w:ascii="Times New Roman" w:hAnsi="Times New Roman"/>
          <w:sz w:val="28"/>
          <w:szCs w:val="28"/>
        </w:rPr>
        <w:t>»</w:t>
      </w:r>
      <w:r w:rsidR="00C81B95" w:rsidRPr="00C81B95">
        <w:rPr>
          <w:rFonts w:ascii="Times New Roman" w:hAnsi="Times New Roman"/>
          <w:sz w:val="28"/>
          <w:szCs w:val="28"/>
        </w:rPr>
        <w:t>;</w:t>
      </w:r>
      <w:r w:rsidRPr="00C81B95">
        <w:rPr>
          <w:rFonts w:ascii="Times New Roman" w:hAnsi="Times New Roman"/>
          <w:bCs/>
          <w:sz w:val="28"/>
          <w:szCs w:val="28"/>
        </w:rPr>
        <w:t>».</w:t>
      </w:r>
    </w:p>
    <w:p w:rsidR="00675442" w:rsidRPr="00C81B95" w:rsidRDefault="00C81B95" w:rsidP="007F0EBB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="00675442" w:rsidRPr="00C81B95">
        <w:rPr>
          <w:rFonts w:ascii="Times New Roman" w:hAnsi="Times New Roman"/>
          <w:bCs/>
          <w:sz w:val="28"/>
          <w:szCs w:val="28"/>
        </w:rPr>
        <w:t xml:space="preserve">В </w:t>
      </w:r>
      <w:r w:rsidR="008115D1">
        <w:rPr>
          <w:rFonts w:ascii="Times New Roman" w:hAnsi="Times New Roman"/>
          <w:bCs/>
          <w:sz w:val="28"/>
          <w:szCs w:val="28"/>
        </w:rPr>
        <w:t xml:space="preserve">пункте 3.1 </w:t>
      </w:r>
      <w:r w:rsidR="00675442" w:rsidRPr="00C81B95">
        <w:rPr>
          <w:rFonts w:ascii="Times New Roman" w:hAnsi="Times New Roman"/>
          <w:bCs/>
          <w:sz w:val="28"/>
          <w:szCs w:val="28"/>
        </w:rPr>
        <w:t>раздел</w:t>
      </w:r>
      <w:r w:rsidR="008115D1">
        <w:rPr>
          <w:rFonts w:ascii="Times New Roman" w:hAnsi="Times New Roman"/>
          <w:bCs/>
          <w:sz w:val="28"/>
          <w:szCs w:val="28"/>
        </w:rPr>
        <w:t>а</w:t>
      </w:r>
      <w:r w:rsidR="00675442" w:rsidRPr="00C81B95">
        <w:rPr>
          <w:rFonts w:ascii="Times New Roman" w:hAnsi="Times New Roman"/>
          <w:bCs/>
          <w:sz w:val="28"/>
          <w:szCs w:val="28"/>
        </w:rPr>
        <w:t xml:space="preserve"> 3 «Полномочия (административно-управленческие действия) министерства</w:t>
      </w:r>
      <w:r w:rsidR="001B527E" w:rsidRPr="00C81B95">
        <w:rPr>
          <w:rFonts w:ascii="Times New Roman" w:hAnsi="Times New Roman"/>
          <w:bCs/>
          <w:sz w:val="28"/>
          <w:szCs w:val="28"/>
        </w:rPr>
        <w:t>»</w:t>
      </w:r>
      <w:r w:rsidR="00675442" w:rsidRPr="00C81B95">
        <w:rPr>
          <w:rFonts w:ascii="Times New Roman" w:hAnsi="Times New Roman"/>
          <w:bCs/>
          <w:sz w:val="28"/>
          <w:szCs w:val="28"/>
        </w:rPr>
        <w:t>:</w:t>
      </w:r>
    </w:p>
    <w:p w:rsidR="009B1321" w:rsidRPr="009B1321" w:rsidRDefault="00525945" w:rsidP="008115D1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A1259">
        <w:rPr>
          <w:rFonts w:ascii="Times New Roman" w:hAnsi="Times New Roman"/>
          <w:bCs/>
          <w:sz w:val="28"/>
          <w:szCs w:val="28"/>
        </w:rPr>
        <w:t>2</w:t>
      </w:r>
      <w:r w:rsidR="00675442" w:rsidRPr="00525945">
        <w:rPr>
          <w:rFonts w:ascii="Times New Roman" w:hAnsi="Times New Roman"/>
          <w:bCs/>
          <w:sz w:val="28"/>
          <w:szCs w:val="28"/>
        </w:rPr>
        <w:t>.</w:t>
      </w:r>
      <w:r w:rsidR="009B1321">
        <w:rPr>
          <w:rFonts w:ascii="Times New Roman" w:hAnsi="Times New Roman"/>
          <w:sz w:val="28"/>
          <w:szCs w:val="28"/>
        </w:rPr>
        <w:t>1.</w:t>
      </w:r>
      <w:r w:rsidR="009B1321" w:rsidRPr="009B1321">
        <w:rPr>
          <w:rFonts w:ascii="Times New Roman" w:hAnsi="Times New Roman"/>
          <w:sz w:val="28"/>
          <w:szCs w:val="28"/>
        </w:rPr>
        <w:t xml:space="preserve"> </w:t>
      </w:r>
      <w:r w:rsidR="009B1321">
        <w:rPr>
          <w:rFonts w:ascii="Times New Roman" w:hAnsi="Times New Roman"/>
          <w:sz w:val="28"/>
          <w:szCs w:val="28"/>
        </w:rPr>
        <w:t>П</w:t>
      </w:r>
      <w:r w:rsidR="009B1321" w:rsidRPr="009B1321">
        <w:rPr>
          <w:rFonts w:ascii="Times New Roman" w:hAnsi="Times New Roman"/>
          <w:sz w:val="28"/>
          <w:szCs w:val="28"/>
        </w:rPr>
        <w:t>одпункт 3.1.2 дополнить подпунктами 3.1.2.9 – 3.1.2.11 следующего содержания:</w:t>
      </w:r>
    </w:p>
    <w:p w:rsidR="005E341D" w:rsidRPr="0072417C" w:rsidRDefault="009B1321" w:rsidP="005E341D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417C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7241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72417C">
        <w:rPr>
          <w:rFonts w:ascii="Times New Roman" w:hAnsi="Times New Roman"/>
          <w:sz w:val="28"/>
          <w:szCs w:val="28"/>
        </w:rPr>
        <w:t xml:space="preserve">. </w:t>
      </w:r>
      <w:r w:rsidR="005E341D" w:rsidRPr="0072417C">
        <w:rPr>
          <w:rFonts w:ascii="Times New Roman" w:hAnsi="Times New Roman"/>
          <w:sz w:val="28"/>
          <w:szCs w:val="28"/>
        </w:rPr>
        <w:t>Осуществляет методическое обеспечение деятельности органов исполнительной власти Кировской области по проведению проверки инвестиционных проектов на предмет эффективности использования средств областного бюджета, направляемых на капитальные вложения.</w:t>
      </w:r>
    </w:p>
    <w:p w:rsidR="007F0EBB" w:rsidRPr="0072417C" w:rsidRDefault="005E341D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17C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72417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417C">
        <w:rPr>
          <w:rFonts w:ascii="Times New Roman" w:hAnsi="Times New Roman"/>
          <w:sz w:val="28"/>
          <w:szCs w:val="28"/>
        </w:rPr>
        <w:t xml:space="preserve">. </w:t>
      </w:r>
      <w:r w:rsidR="007F0EBB" w:rsidRPr="0072417C">
        <w:rPr>
          <w:rFonts w:ascii="Times New Roman" w:hAnsi="Times New Roman"/>
          <w:sz w:val="28"/>
          <w:szCs w:val="28"/>
        </w:rPr>
        <w:t>Проводит проверку инвестиционных проектов, планируемых к включению в государственные программы Кировской области</w:t>
      </w:r>
      <w:r w:rsidR="007F0EBB">
        <w:rPr>
          <w:rFonts w:ascii="Times New Roman" w:hAnsi="Times New Roman"/>
          <w:sz w:val="28"/>
          <w:szCs w:val="28"/>
        </w:rPr>
        <w:t>,</w:t>
      </w:r>
      <w:r w:rsidR="007F0EBB" w:rsidRPr="0072417C">
        <w:rPr>
          <w:rFonts w:ascii="Times New Roman" w:hAnsi="Times New Roman"/>
          <w:sz w:val="28"/>
          <w:szCs w:val="28"/>
        </w:rPr>
        <w:t xml:space="preserve"> на предмет эффективности использования средств областного бюджета, направляемых на капитальные вложения, в порядке, установленном Правительством Кировской области.</w:t>
      </w:r>
    </w:p>
    <w:p w:rsidR="009B1321" w:rsidRPr="0072417C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17C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</w:t>
      </w:r>
      <w:r w:rsidRPr="0072417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2417C">
        <w:rPr>
          <w:rFonts w:ascii="Times New Roman" w:hAnsi="Times New Roman"/>
          <w:sz w:val="28"/>
          <w:szCs w:val="28"/>
        </w:rPr>
        <w:t>. Ведет реестр инвестиционных проектов, прошедших проверку на предмет эффективности использования средств областного бюджета, направляемых на капитальные вложения, в порядке, установленном министерством</w:t>
      </w:r>
      <w:r>
        <w:rPr>
          <w:rFonts w:ascii="Times New Roman" w:hAnsi="Times New Roman"/>
          <w:sz w:val="28"/>
          <w:szCs w:val="28"/>
        </w:rPr>
        <w:t>».</w:t>
      </w:r>
    </w:p>
    <w:p w:rsidR="009B1321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6B26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3.1.4:</w:t>
      </w:r>
    </w:p>
    <w:p w:rsidR="009B1321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Подпункты 3.1.4.2 </w:t>
      </w:r>
      <w:r w:rsidRPr="006C450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3.1.4.</w:t>
      </w:r>
      <w:r w:rsidRPr="006C45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9B1321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Подпункт</w:t>
      </w:r>
      <w:r w:rsidR="007F0E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3.1.4.6 и 3.1.4.7 изложить в следующей редакции:</w:t>
      </w:r>
    </w:p>
    <w:p w:rsidR="009B1321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«3.1.4.6</w:t>
      </w:r>
      <w:r w:rsidRPr="001D77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Осуществляет методическое обеспечение и координацию деятельности органов исполнительной власти Кировской области п</w:t>
      </w:r>
      <w:r w:rsidR="00AA217A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разработке, реализации и мониторинг</w:t>
      </w:r>
      <w:r w:rsidR="00AA217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государственных программ Кировской области.</w:t>
      </w:r>
    </w:p>
    <w:p w:rsidR="009B1321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713">
        <w:rPr>
          <w:rFonts w:ascii="Times New Roman" w:hAnsi="Times New Roman"/>
          <w:sz w:val="28"/>
          <w:szCs w:val="28"/>
        </w:rPr>
        <w:t xml:space="preserve">3.1.4.7. Осуществляет рассмотрение и согласование проектов нормативных правовых актов об утверждении государственных программ Кировской области, проектов паспортов государственных программ Кировской области и </w:t>
      </w:r>
      <w:r w:rsidR="007F0EBB">
        <w:rPr>
          <w:rFonts w:ascii="Times New Roman" w:hAnsi="Times New Roman"/>
          <w:sz w:val="28"/>
          <w:szCs w:val="28"/>
        </w:rPr>
        <w:t xml:space="preserve">проектов </w:t>
      </w:r>
      <w:r w:rsidRPr="001D7713">
        <w:rPr>
          <w:rFonts w:ascii="Times New Roman" w:hAnsi="Times New Roman"/>
          <w:sz w:val="28"/>
          <w:szCs w:val="28"/>
        </w:rPr>
        <w:t>паспортов их структурных элементов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8115D1">
        <w:rPr>
          <w:rFonts w:ascii="Times New Roman" w:hAnsi="Times New Roman"/>
          <w:sz w:val="28"/>
          <w:szCs w:val="28"/>
        </w:rPr>
        <w:t xml:space="preserve">проектов </w:t>
      </w:r>
      <w:r w:rsidR="00874D7F">
        <w:rPr>
          <w:rFonts w:ascii="Times New Roman" w:hAnsi="Times New Roman"/>
          <w:sz w:val="28"/>
          <w:szCs w:val="28"/>
        </w:rPr>
        <w:t xml:space="preserve">изменений, вносимых </w:t>
      </w:r>
      <w:r w:rsidRPr="001D7713">
        <w:rPr>
          <w:rFonts w:ascii="Times New Roman" w:hAnsi="Times New Roman"/>
          <w:sz w:val="28"/>
          <w:szCs w:val="28"/>
        </w:rPr>
        <w:t xml:space="preserve">в </w:t>
      </w:r>
      <w:r w:rsidR="008115D1" w:rsidRPr="001D7713">
        <w:rPr>
          <w:rFonts w:ascii="Times New Roman" w:hAnsi="Times New Roman"/>
          <w:sz w:val="28"/>
          <w:szCs w:val="28"/>
        </w:rPr>
        <w:t>нормативны</w:t>
      </w:r>
      <w:r w:rsidR="008115D1">
        <w:rPr>
          <w:rFonts w:ascii="Times New Roman" w:hAnsi="Times New Roman"/>
          <w:sz w:val="28"/>
          <w:szCs w:val="28"/>
        </w:rPr>
        <w:t>е</w:t>
      </w:r>
      <w:r w:rsidR="008115D1" w:rsidRPr="001D7713">
        <w:rPr>
          <w:rFonts w:ascii="Times New Roman" w:hAnsi="Times New Roman"/>
          <w:sz w:val="28"/>
          <w:szCs w:val="28"/>
        </w:rPr>
        <w:t xml:space="preserve"> правовы</w:t>
      </w:r>
      <w:r w:rsidR="008115D1">
        <w:rPr>
          <w:rFonts w:ascii="Times New Roman" w:hAnsi="Times New Roman"/>
          <w:sz w:val="28"/>
          <w:szCs w:val="28"/>
        </w:rPr>
        <w:t>е</w:t>
      </w:r>
      <w:r w:rsidR="008115D1" w:rsidRPr="001D7713">
        <w:rPr>
          <w:rFonts w:ascii="Times New Roman" w:hAnsi="Times New Roman"/>
          <w:sz w:val="28"/>
          <w:szCs w:val="28"/>
        </w:rPr>
        <w:t xml:space="preserve"> акт</w:t>
      </w:r>
      <w:r w:rsidR="008115D1">
        <w:rPr>
          <w:rFonts w:ascii="Times New Roman" w:hAnsi="Times New Roman"/>
          <w:sz w:val="28"/>
          <w:szCs w:val="28"/>
        </w:rPr>
        <w:t>ы</w:t>
      </w:r>
      <w:r w:rsidR="008115D1" w:rsidRPr="001D7713">
        <w:rPr>
          <w:rFonts w:ascii="Times New Roman" w:hAnsi="Times New Roman"/>
          <w:sz w:val="28"/>
          <w:szCs w:val="28"/>
        </w:rPr>
        <w:t xml:space="preserve"> об утверждении государственных программ Кировской области</w:t>
      </w:r>
      <w:r w:rsidR="008115D1">
        <w:rPr>
          <w:rFonts w:ascii="Times New Roman" w:hAnsi="Times New Roman"/>
          <w:sz w:val="28"/>
          <w:szCs w:val="28"/>
        </w:rPr>
        <w:t xml:space="preserve">, </w:t>
      </w:r>
      <w:r w:rsidR="008115D1" w:rsidRPr="001D7713">
        <w:rPr>
          <w:rFonts w:ascii="Times New Roman" w:hAnsi="Times New Roman"/>
          <w:sz w:val="28"/>
          <w:szCs w:val="28"/>
        </w:rPr>
        <w:t>паспорт</w:t>
      </w:r>
      <w:r w:rsidR="008115D1">
        <w:rPr>
          <w:rFonts w:ascii="Times New Roman" w:hAnsi="Times New Roman"/>
          <w:sz w:val="28"/>
          <w:szCs w:val="28"/>
        </w:rPr>
        <w:t>а</w:t>
      </w:r>
      <w:r w:rsidR="008115D1" w:rsidRPr="001D7713">
        <w:rPr>
          <w:rFonts w:ascii="Times New Roman" w:hAnsi="Times New Roman"/>
          <w:sz w:val="28"/>
          <w:szCs w:val="28"/>
        </w:rPr>
        <w:t xml:space="preserve"> государственных программ Кировской области и паспорт</w:t>
      </w:r>
      <w:r w:rsidR="008115D1">
        <w:rPr>
          <w:rFonts w:ascii="Times New Roman" w:hAnsi="Times New Roman"/>
          <w:sz w:val="28"/>
          <w:szCs w:val="28"/>
        </w:rPr>
        <w:t>а</w:t>
      </w:r>
      <w:r w:rsidR="008115D1" w:rsidRPr="001D7713">
        <w:rPr>
          <w:rFonts w:ascii="Times New Roman" w:hAnsi="Times New Roman"/>
          <w:sz w:val="28"/>
          <w:szCs w:val="28"/>
        </w:rPr>
        <w:t xml:space="preserve"> их структурных элементов</w:t>
      </w:r>
      <w:r w:rsidR="00874D7F">
        <w:rPr>
          <w:rFonts w:ascii="Times New Roman" w:hAnsi="Times New Roman"/>
          <w:sz w:val="28"/>
          <w:szCs w:val="28"/>
        </w:rPr>
        <w:t>,</w:t>
      </w:r>
      <w:r w:rsidRPr="001D7713">
        <w:rPr>
          <w:rFonts w:ascii="Times New Roman" w:hAnsi="Times New Roman"/>
          <w:sz w:val="28"/>
          <w:szCs w:val="28"/>
        </w:rPr>
        <w:t xml:space="preserve"> в порядке</w:t>
      </w:r>
      <w:r>
        <w:rPr>
          <w:rFonts w:ascii="Times New Roman" w:hAnsi="Times New Roman"/>
          <w:sz w:val="28"/>
          <w:szCs w:val="28"/>
        </w:rPr>
        <w:t>,</w:t>
      </w:r>
      <w:r w:rsidRPr="003C6271">
        <w:rPr>
          <w:rFonts w:ascii="Times New Roman" w:hAnsi="Times New Roman"/>
          <w:sz w:val="28"/>
          <w:szCs w:val="28"/>
        </w:rPr>
        <w:t xml:space="preserve"> </w:t>
      </w:r>
      <w:r w:rsidRPr="001D771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Правительством Кировской области»</w:t>
      </w:r>
      <w:r w:rsidRPr="001D7713">
        <w:rPr>
          <w:rFonts w:ascii="Times New Roman" w:hAnsi="Times New Roman"/>
          <w:sz w:val="28"/>
          <w:szCs w:val="28"/>
        </w:rPr>
        <w:t>.</w:t>
      </w:r>
    </w:p>
    <w:p w:rsidR="009B1321" w:rsidRPr="0077030E" w:rsidRDefault="009B1321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30E">
        <w:rPr>
          <w:rFonts w:ascii="Times New Roman" w:hAnsi="Times New Roman"/>
          <w:sz w:val="28"/>
          <w:szCs w:val="28"/>
        </w:rPr>
        <w:t>2.2.</w:t>
      </w:r>
      <w:r w:rsidR="009F1258">
        <w:rPr>
          <w:rFonts w:ascii="Times New Roman" w:hAnsi="Times New Roman"/>
          <w:sz w:val="28"/>
          <w:szCs w:val="28"/>
        </w:rPr>
        <w:t>3</w:t>
      </w:r>
      <w:r w:rsidRPr="0077030E">
        <w:rPr>
          <w:rFonts w:ascii="Times New Roman" w:hAnsi="Times New Roman"/>
          <w:sz w:val="28"/>
          <w:szCs w:val="28"/>
        </w:rPr>
        <w:t>. Подпункты 3.1.4.10</w:t>
      </w:r>
      <w:r w:rsidR="005E341D">
        <w:rPr>
          <w:rFonts w:ascii="Times New Roman" w:hAnsi="Times New Roman"/>
          <w:sz w:val="28"/>
          <w:szCs w:val="28"/>
        </w:rPr>
        <w:t xml:space="preserve"> – </w:t>
      </w:r>
      <w:r w:rsidRPr="0077030E">
        <w:rPr>
          <w:rFonts w:ascii="Times New Roman" w:hAnsi="Times New Roman"/>
          <w:sz w:val="28"/>
          <w:szCs w:val="28"/>
        </w:rPr>
        <w:t>3.1.4.12 исключить.</w:t>
      </w:r>
    </w:p>
    <w:p w:rsidR="00F20930" w:rsidRPr="00B96071" w:rsidRDefault="005A1259" w:rsidP="007F0EBB">
      <w:pPr>
        <w:pStyle w:val="ab"/>
        <w:tabs>
          <w:tab w:val="left" w:pos="1560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6071">
        <w:rPr>
          <w:rFonts w:ascii="Times New Roman" w:hAnsi="Times New Roman"/>
          <w:bCs/>
          <w:sz w:val="28"/>
          <w:szCs w:val="28"/>
        </w:rPr>
        <w:t>2</w:t>
      </w:r>
      <w:r w:rsidR="00F20930" w:rsidRPr="00B96071">
        <w:rPr>
          <w:rFonts w:ascii="Times New Roman" w:hAnsi="Times New Roman"/>
          <w:bCs/>
          <w:sz w:val="28"/>
          <w:szCs w:val="28"/>
        </w:rPr>
        <w:t>.</w:t>
      </w:r>
      <w:r w:rsidR="007F0EBB">
        <w:rPr>
          <w:rFonts w:ascii="Times New Roman" w:hAnsi="Times New Roman"/>
          <w:bCs/>
          <w:sz w:val="28"/>
          <w:szCs w:val="28"/>
        </w:rPr>
        <w:t>3</w:t>
      </w:r>
      <w:r w:rsidR="00675442" w:rsidRPr="00B96071">
        <w:rPr>
          <w:rFonts w:ascii="Times New Roman" w:hAnsi="Times New Roman"/>
          <w:bCs/>
          <w:sz w:val="28"/>
          <w:szCs w:val="28"/>
        </w:rPr>
        <w:t>.</w:t>
      </w:r>
      <w:r w:rsidR="00F20930" w:rsidRPr="00B96071">
        <w:rPr>
          <w:rFonts w:ascii="Times New Roman" w:hAnsi="Times New Roman"/>
          <w:bCs/>
          <w:sz w:val="28"/>
          <w:szCs w:val="28"/>
        </w:rPr>
        <w:t xml:space="preserve"> </w:t>
      </w:r>
      <w:r w:rsidR="001046AE" w:rsidRPr="00B96071">
        <w:rPr>
          <w:rFonts w:ascii="Times New Roman" w:hAnsi="Times New Roman"/>
          <w:bCs/>
          <w:sz w:val="28"/>
          <w:szCs w:val="28"/>
        </w:rPr>
        <w:t>П</w:t>
      </w:r>
      <w:r w:rsidR="00F20930" w:rsidRPr="00B96071">
        <w:rPr>
          <w:rFonts w:ascii="Times New Roman" w:hAnsi="Times New Roman"/>
          <w:bCs/>
          <w:sz w:val="28"/>
          <w:szCs w:val="28"/>
        </w:rPr>
        <w:t>одпункт 3.1.4</w:t>
      </w:r>
      <w:r w:rsidR="007F0EBB">
        <w:rPr>
          <w:rFonts w:ascii="Times New Roman" w:hAnsi="Times New Roman"/>
          <w:bCs/>
          <w:sz w:val="28"/>
          <w:szCs w:val="28"/>
        </w:rPr>
        <w:t>–</w:t>
      </w:r>
      <w:r w:rsidR="001046AE" w:rsidRPr="00B96071">
        <w:rPr>
          <w:rFonts w:ascii="Times New Roman" w:hAnsi="Times New Roman"/>
          <w:bCs/>
          <w:sz w:val="28"/>
          <w:szCs w:val="28"/>
        </w:rPr>
        <w:t>1 изложить в следующей редакции:</w:t>
      </w:r>
    </w:p>
    <w:p w:rsidR="00B96071" w:rsidRPr="0077030E" w:rsidRDefault="001046AE" w:rsidP="007F0EBB">
      <w:pPr>
        <w:pStyle w:val="ab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71">
        <w:rPr>
          <w:rFonts w:ascii="Times New Roman" w:hAnsi="Times New Roman"/>
          <w:sz w:val="28"/>
          <w:szCs w:val="28"/>
        </w:rPr>
        <w:t>«3.1.4</w:t>
      </w:r>
      <w:r w:rsidR="007F0EBB">
        <w:rPr>
          <w:rFonts w:ascii="Times New Roman" w:hAnsi="Times New Roman"/>
          <w:bCs/>
          <w:sz w:val="28"/>
          <w:szCs w:val="28"/>
        </w:rPr>
        <w:t>–</w:t>
      </w:r>
      <w:r w:rsidRPr="00B96071">
        <w:rPr>
          <w:rFonts w:ascii="Times New Roman" w:hAnsi="Times New Roman"/>
          <w:sz w:val="28"/>
          <w:szCs w:val="28"/>
        </w:rPr>
        <w:t>1. В рамках государственной функции «управление проектной деятельностью на территории Кировской области»</w:t>
      </w:r>
      <w:r w:rsidR="0077030E" w:rsidRPr="00B96071">
        <w:rPr>
          <w:rFonts w:ascii="Times New Roman" w:hAnsi="Times New Roman"/>
          <w:sz w:val="28"/>
          <w:szCs w:val="28"/>
        </w:rPr>
        <w:t xml:space="preserve"> </w:t>
      </w:r>
      <w:r w:rsidR="00B96071">
        <w:rPr>
          <w:rFonts w:ascii="Times New Roman" w:hAnsi="Times New Roman"/>
          <w:sz w:val="28"/>
          <w:szCs w:val="28"/>
        </w:rPr>
        <w:t>осуществляет полномочия регионального проектного офиса</w:t>
      </w:r>
      <w:r w:rsidR="00385E7D">
        <w:rPr>
          <w:rFonts w:ascii="Times New Roman" w:hAnsi="Times New Roman"/>
          <w:sz w:val="28"/>
          <w:szCs w:val="28"/>
        </w:rPr>
        <w:t>,</w:t>
      </w:r>
      <w:r w:rsidR="00B96071" w:rsidRPr="00B96071">
        <w:rPr>
          <w:rFonts w:ascii="Times New Roman" w:hAnsi="Times New Roman"/>
          <w:sz w:val="28"/>
          <w:szCs w:val="28"/>
        </w:rPr>
        <w:t xml:space="preserve"> </w:t>
      </w:r>
      <w:r w:rsidR="00385E7D">
        <w:rPr>
          <w:rFonts w:ascii="Times New Roman" w:hAnsi="Times New Roman"/>
          <w:sz w:val="28"/>
          <w:szCs w:val="28"/>
        </w:rPr>
        <w:t>установленные Положением об организации проектной деятельности в Правительстве Кировской области и органах исполнительной власти Кировской области, утвержденным постановлением Правительства Кировской области от 16.07.2018 № 349-П «Об организации проектной деятельности в Правительстве Кировской области и органах исполнительной власти Кировской области».</w:t>
      </w:r>
    </w:p>
    <w:p w:rsidR="00877880" w:rsidRPr="001046AE" w:rsidRDefault="005A1259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046AE" w:rsidRPr="001046AE">
        <w:rPr>
          <w:rFonts w:ascii="Times New Roman" w:hAnsi="Times New Roman"/>
          <w:bCs/>
          <w:sz w:val="28"/>
          <w:szCs w:val="28"/>
        </w:rPr>
        <w:t>.</w:t>
      </w:r>
      <w:r w:rsidR="007F0EBB">
        <w:rPr>
          <w:rFonts w:ascii="Times New Roman" w:hAnsi="Times New Roman"/>
          <w:bCs/>
          <w:sz w:val="28"/>
          <w:szCs w:val="28"/>
        </w:rPr>
        <w:t>4</w:t>
      </w:r>
      <w:r w:rsidR="008F17F3" w:rsidRPr="001046AE">
        <w:rPr>
          <w:rFonts w:ascii="Times New Roman" w:hAnsi="Times New Roman"/>
          <w:bCs/>
          <w:sz w:val="28"/>
          <w:szCs w:val="28"/>
        </w:rPr>
        <w:t xml:space="preserve">. </w:t>
      </w:r>
      <w:r w:rsidR="00CE7860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5A6746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од</w:t>
      </w:r>
      <w:r w:rsidR="00CE7860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пункт</w:t>
      </w:r>
      <w:r w:rsidR="00877880" w:rsidRPr="001046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3.1.</w:t>
      </w:r>
      <w:r w:rsidR="001046AE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877880" w:rsidRPr="001046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B1667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изложить в следующей редакции</w:t>
      </w:r>
      <w:r w:rsidR="00877880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1046AE" w:rsidRPr="001046AE" w:rsidRDefault="00877880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6AE">
        <w:rPr>
          <w:rFonts w:ascii="Times New Roman" w:hAnsi="Times New Roman"/>
          <w:bCs/>
          <w:color w:val="000000" w:themeColor="text1"/>
          <w:sz w:val="28"/>
          <w:szCs w:val="28"/>
        </w:rPr>
        <w:t>«3</w:t>
      </w:r>
      <w:r w:rsidR="001046AE" w:rsidRPr="001046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.1.8. </w:t>
      </w:r>
      <w:r w:rsidR="001046AE" w:rsidRPr="001046AE">
        <w:rPr>
          <w:rFonts w:ascii="Times New Roman" w:hAnsi="Times New Roman"/>
          <w:sz w:val="28"/>
          <w:szCs w:val="28"/>
          <w:lang w:eastAsia="ru-RU"/>
        </w:rPr>
        <w:t>В рамках государственной функции «осуществление координации совершенствования контрольной (надзорной) деятельности»:</w:t>
      </w:r>
    </w:p>
    <w:p w:rsidR="001046AE" w:rsidRPr="001046AE" w:rsidRDefault="001046AE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6AE">
        <w:rPr>
          <w:rFonts w:ascii="Times New Roman" w:hAnsi="Times New Roman"/>
          <w:sz w:val="28"/>
          <w:szCs w:val="28"/>
          <w:lang w:eastAsia="ru-RU"/>
        </w:rPr>
        <w:t xml:space="preserve">3.1.8.1. Обеспечивает анализ и контроль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Pr="001046AE">
        <w:rPr>
          <w:rFonts w:ascii="Times New Roman" w:hAnsi="Times New Roman"/>
          <w:sz w:val="28"/>
          <w:szCs w:val="28"/>
          <w:lang w:eastAsia="ru-RU"/>
        </w:rPr>
        <w:t>в Кировской области плана-графика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 Концепции совершенствования контрольной (надзорной) деятельности до 2026 года, утвержденного распоряжением </w:t>
      </w:r>
      <w:r w:rsidRPr="00AB16F1">
        <w:rPr>
          <w:rFonts w:ascii="Times New Roman" w:hAnsi="Times New Roman"/>
          <w:sz w:val="28"/>
          <w:szCs w:val="28"/>
        </w:rPr>
        <w:t xml:space="preserve">Правительства Российской Федерации от 21.12.2023 </w:t>
      </w:r>
      <w:r w:rsidR="00B3039A">
        <w:rPr>
          <w:rFonts w:ascii="Times New Roman" w:hAnsi="Times New Roman"/>
          <w:sz w:val="28"/>
          <w:szCs w:val="28"/>
        </w:rPr>
        <w:br/>
      </w:r>
      <w:r w:rsidRPr="00AB16F1">
        <w:rPr>
          <w:rFonts w:ascii="Times New Roman" w:hAnsi="Times New Roman"/>
          <w:sz w:val="28"/>
          <w:szCs w:val="28"/>
        </w:rPr>
        <w:t>№ 3745-р</w:t>
      </w:r>
      <w:r>
        <w:rPr>
          <w:rFonts w:ascii="Times New Roman" w:hAnsi="Times New Roman"/>
          <w:sz w:val="28"/>
          <w:szCs w:val="28"/>
        </w:rPr>
        <w:t>.</w:t>
      </w:r>
    </w:p>
    <w:p w:rsidR="001046AE" w:rsidRPr="001046AE" w:rsidRDefault="001046AE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6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3.1.8.2. Обеспечивает координацию деятельности органов </w:t>
      </w:r>
      <w:r w:rsidR="0052068B">
        <w:rPr>
          <w:rFonts w:ascii="Times New Roman" w:hAnsi="Times New Roman"/>
          <w:sz w:val="28"/>
          <w:szCs w:val="28"/>
          <w:lang w:eastAsia="ru-RU"/>
        </w:rPr>
        <w:t xml:space="preserve">исполнительной </w:t>
      </w:r>
      <w:r w:rsidRPr="001046AE">
        <w:rPr>
          <w:rFonts w:ascii="Times New Roman" w:hAnsi="Times New Roman"/>
          <w:sz w:val="28"/>
          <w:szCs w:val="28"/>
          <w:lang w:eastAsia="ru-RU"/>
        </w:rPr>
        <w:t xml:space="preserve">власти Кировской области, уполномоченных на осуществление государственного контроля (надзора), по вопросам совершенствования контрольной (надзорной) деятельности в Кировской области в рамках </w:t>
      </w:r>
      <w:r w:rsidR="007F0EBB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Pr="001046AE">
        <w:rPr>
          <w:rFonts w:ascii="Times New Roman" w:hAnsi="Times New Roman"/>
          <w:sz w:val="28"/>
          <w:szCs w:val="28"/>
          <w:lang w:eastAsia="ru-RU"/>
        </w:rPr>
        <w:t>плана-графика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 Концепции совершенствования контрольной (надзорной) деятельности до 2026 года, утвержденного распоряжением </w:t>
      </w:r>
      <w:r w:rsidRPr="00AB16F1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B3039A">
        <w:rPr>
          <w:rFonts w:ascii="Times New Roman" w:hAnsi="Times New Roman"/>
          <w:sz w:val="28"/>
          <w:szCs w:val="28"/>
        </w:rPr>
        <w:br/>
      </w:r>
      <w:r w:rsidRPr="00AB16F1">
        <w:rPr>
          <w:rFonts w:ascii="Times New Roman" w:hAnsi="Times New Roman"/>
          <w:sz w:val="28"/>
          <w:szCs w:val="28"/>
        </w:rPr>
        <w:t>от 21.12.2023 № 3745-р</w:t>
      </w:r>
      <w:r>
        <w:rPr>
          <w:rFonts w:ascii="Times New Roman" w:hAnsi="Times New Roman"/>
          <w:sz w:val="28"/>
          <w:szCs w:val="28"/>
        </w:rPr>
        <w:t>.</w:t>
      </w:r>
    </w:p>
    <w:p w:rsidR="00EB509A" w:rsidRDefault="001046AE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6AE">
        <w:rPr>
          <w:rFonts w:ascii="Times New Roman" w:hAnsi="Times New Roman"/>
          <w:sz w:val="28"/>
          <w:szCs w:val="28"/>
          <w:lang w:eastAsia="ru-RU"/>
        </w:rPr>
        <w:t>3.1.8.3. Является органом исполнительной власти Кировской области, уполномоченным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6AE">
        <w:rPr>
          <w:rFonts w:ascii="Times New Roman" w:hAnsi="Times New Roman"/>
          <w:sz w:val="28"/>
          <w:szCs w:val="28"/>
          <w:lang w:eastAsia="ru-RU"/>
        </w:rPr>
        <w:t>на формирование и актуализацию перечня видов регионального государственного контроля (надзора) и исполнительных органов государственной власти Кировской области, уполномоченных на их осуществление, в соответствии с порядком, установленным П</w:t>
      </w:r>
      <w:r>
        <w:rPr>
          <w:rFonts w:ascii="Times New Roman" w:hAnsi="Times New Roman"/>
          <w:sz w:val="28"/>
          <w:szCs w:val="28"/>
          <w:lang w:eastAsia="ru-RU"/>
        </w:rPr>
        <w:t>равительством Кировской области</w:t>
      </w:r>
      <w:r w:rsidR="00FF4BFF">
        <w:rPr>
          <w:rFonts w:ascii="Times New Roman" w:hAnsi="Times New Roman"/>
          <w:sz w:val="28"/>
          <w:szCs w:val="28"/>
          <w:lang w:eastAsia="ru-RU"/>
        </w:rPr>
        <w:t>.</w:t>
      </w:r>
    </w:p>
    <w:p w:rsidR="00EB509A" w:rsidRDefault="00EB509A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F7BA3">
        <w:rPr>
          <w:rFonts w:ascii="Times New Roman" w:hAnsi="Times New Roman"/>
          <w:sz w:val="28"/>
          <w:szCs w:val="28"/>
          <w:lang w:eastAsia="ru-RU"/>
        </w:rPr>
        <w:t xml:space="preserve">3.1.8.4. </w:t>
      </w:r>
      <w:r w:rsidR="00BA77C6" w:rsidRPr="002F7BA3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 w:rsidR="008F7E8B" w:rsidRPr="002F7BA3">
        <w:rPr>
          <w:rFonts w:ascii="Times New Roman" w:hAnsi="Times New Roman"/>
          <w:sz w:val="28"/>
          <w:szCs w:val="28"/>
          <w:lang w:eastAsia="ru-RU"/>
        </w:rPr>
        <w:t>повышение к</w:t>
      </w:r>
      <w:r w:rsidR="00AA217A">
        <w:rPr>
          <w:rFonts w:ascii="Times New Roman" w:hAnsi="Times New Roman"/>
          <w:sz w:val="28"/>
          <w:szCs w:val="28"/>
          <w:lang w:eastAsia="ru-RU"/>
        </w:rPr>
        <w:t>валификации</w:t>
      </w:r>
      <w:r w:rsidR="008F7E8B" w:rsidRPr="002F7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68A" w:rsidRPr="002F7BA3">
        <w:rPr>
          <w:rFonts w:ascii="Times New Roman" w:hAnsi="Times New Roman"/>
          <w:bCs/>
          <w:sz w:val="28"/>
          <w:szCs w:val="28"/>
          <w:lang w:eastAsia="ru-RU"/>
        </w:rPr>
        <w:t xml:space="preserve">должностных лиц </w:t>
      </w:r>
      <w:r w:rsidR="002F7BA3" w:rsidRPr="002F7BA3">
        <w:rPr>
          <w:rFonts w:ascii="Times New Roman" w:hAnsi="Times New Roman"/>
          <w:bCs/>
          <w:sz w:val="28"/>
          <w:szCs w:val="28"/>
          <w:lang w:eastAsia="ru-RU"/>
        </w:rPr>
        <w:t xml:space="preserve">органов исполнительной власти </w:t>
      </w:r>
      <w:r w:rsidR="0052068B" w:rsidRPr="001046AE">
        <w:rPr>
          <w:rFonts w:ascii="Times New Roman" w:hAnsi="Times New Roman"/>
          <w:sz w:val="28"/>
          <w:szCs w:val="28"/>
          <w:lang w:eastAsia="ru-RU"/>
        </w:rPr>
        <w:t>Кировской области, уполномоченных на осуществление государственного контроля (надзора),</w:t>
      </w:r>
      <w:r w:rsidR="0052068B">
        <w:rPr>
          <w:rFonts w:ascii="Times New Roman" w:hAnsi="Times New Roman"/>
          <w:sz w:val="28"/>
          <w:szCs w:val="28"/>
          <w:lang w:eastAsia="ru-RU"/>
        </w:rPr>
        <w:t xml:space="preserve"> в сфере организации и осуществления государственного контроля (надзора)</w:t>
      </w:r>
      <w:r w:rsidR="00877880" w:rsidRPr="001046AE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3909B0" w:rsidRPr="007F0EBB" w:rsidRDefault="00C81B95" w:rsidP="007F0EBB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909B0" w:rsidRPr="007F0EBB">
        <w:rPr>
          <w:rFonts w:ascii="Times New Roman" w:hAnsi="Times New Roman"/>
          <w:sz w:val="28"/>
          <w:szCs w:val="28"/>
          <w:lang w:eastAsia="ru-RU"/>
        </w:rPr>
        <w:t>3. В разделе 4 «Организация деятельности министерства»:</w:t>
      </w:r>
    </w:p>
    <w:p w:rsidR="003909B0" w:rsidRPr="007F0EBB" w:rsidRDefault="003909B0" w:rsidP="007F0EBB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BB">
        <w:rPr>
          <w:rFonts w:ascii="Times New Roman" w:hAnsi="Times New Roman"/>
          <w:sz w:val="28"/>
          <w:szCs w:val="28"/>
          <w:lang w:eastAsia="ru-RU"/>
        </w:rPr>
        <w:tab/>
        <w:t>3.1. В пункте 4.3:</w:t>
      </w:r>
    </w:p>
    <w:p w:rsidR="003909B0" w:rsidRPr="007F0EBB" w:rsidRDefault="003909B0" w:rsidP="007F0EBB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BB">
        <w:rPr>
          <w:rFonts w:ascii="Times New Roman" w:hAnsi="Times New Roman"/>
          <w:sz w:val="28"/>
          <w:szCs w:val="28"/>
          <w:lang w:eastAsia="ru-RU"/>
        </w:rPr>
        <w:tab/>
        <w:t>3.1.1. Подпункт 4.3.1 изложить в следующей редакции:</w:t>
      </w:r>
    </w:p>
    <w:p w:rsidR="003909B0" w:rsidRDefault="003909B0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BFF">
        <w:rPr>
          <w:rFonts w:ascii="Times New Roman" w:hAnsi="Times New Roman"/>
          <w:sz w:val="28"/>
          <w:szCs w:val="28"/>
          <w:lang w:eastAsia="ru-RU"/>
        </w:rPr>
        <w:t>«4.3.1. Работает под непосредственным руководством члена Правительства Кировской области, курирующего работу министерства».</w:t>
      </w:r>
    </w:p>
    <w:p w:rsidR="003909B0" w:rsidRPr="007F0EBB" w:rsidRDefault="003909B0" w:rsidP="007F0EBB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3.1.2. </w:t>
      </w:r>
      <w:r w:rsidRPr="007F0EBB">
        <w:rPr>
          <w:rFonts w:ascii="Times New Roman" w:hAnsi="Times New Roman"/>
          <w:sz w:val="28"/>
          <w:szCs w:val="28"/>
          <w:lang w:eastAsia="ru-RU"/>
        </w:rPr>
        <w:t>Подпункт 4.3.3 изложить в следующей редакции:</w:t>
      </w:r>
    </w:p>
    <w:p w:rsidR="003909B0" w:rsidRPr="00DD48BC" w:rsidRDefault="003909B0" w:rsidP="007F0EB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8BC">
        <w:rPr>
          <w:rFonts w:ascii="Times New Roman" w:hAnsi="Times New Roman"/>
          <w:sz w:val="28"/>
          <w:szCs w:val="28"/>
          <w:lang w:eastAsia="ru-RU"/>
        </w:rPr>
        <w:t>«4.3.3. Назначает по согласованию с членом Правительства Кировской области, курирующим работу министерства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D48BC">
        <w:rPr>
          <w:rFonts w:ascii="Times New Roman" w:hAnsi="Times New Roman"/>
          <w:sz w:val="28"/>
          <w:szCs w:val="28"/>
          <w:lang w:eastAsia="ru-RU"/>
        </w:rPr>
        <w:t xml:space="preserve"> на период своего отсутствия (командировка, отпуск, болезнь) исполняющего обязанности министра».</w:t>
      </w:r>
    </w:p>
    <w:p w:rsidR="003909B0" w:rsidRPr="007F0EBB" w:rsidRDefault="003909B0" w:rsidP="007F0EBB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3.2. П</w:t>
      </w:r>
      <w:r w:rsidRPr="007F0EBB">
        <w:rPr>
          <w:rFonts w:ascii="Times New Roman" w:hAnsi="Times New Roman"/>
          <w:sz w:val="28"/>
          <w:szCs w:val="28"/>
          <w:lang w:eastAsia="ru-RU"/>
        </w:rPr>
        <w:t>ункт 4.4 изложить в следующей редакции:</w:t>
      </w:r>
    </w:p>
    <w:p w:rsidR="003909B0" w:rsidRDefault="003909B0" w:rsidP="007F0EBB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BFF">
        <w:rPr>
          <w:rFonts w:ascii="Times New Roman" w:hAnsi="Times New Roman"/>
          <w:sz w:val="28"/>
          <w:szCs w:val="28"/>
          <w:lang w:eastAsia="ru-RU"/>
        </w:rPr>
        <w:t>«4.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F4BF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Направление в служебные командировки министра и предоставление ему ежегодного оплачиваемого отпуска осуществляются по согласованию с членом Правительства Кировской области, курирующим работу министерства.</w:t>
      </w:r>
    </w:p>
    <w:p w:rsidR="003909B0" w:rsidRDefault="003909B0" w:rsidP="007F0EBB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Согласование служебн</w:t>
      </w:r>
      <w:r w:rsidR="007F0EBB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командировк</w:t>
      </w:r>
      <w:r w:rsidR="007F0EB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министра и </w:t>
      </w:r>
      <w:r w:rsidR="0044712C">
        <w:rPr>
          <w:rFonts w:ascii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заместителей </w:t>
      </w:r>
      <w:r w:rsidR="0044712C">
        <w:rPr>
          <w:rFonts w:ascii="Times New Roman" w:hAnsi="Times New Roman"/>
          <w:sz w:val="28"/>
          <w:szCs w:val="28"/>
          <w:lang w:eastAsia="ru-RU"/>
        </w:rPr>
        <w:t xml:space="preserve">министра </w:t>
      </w:r>
      <w:r>
        <w:rPr>
          <w:rFonts w:ascii="Times New Roman" w:hAnsi="Times New Roman"/>
          <w:sz w:val="28"/>
          <w:szCs w:val="28"/>
          <w:lang w:eastAsia="ru-RU"/>
        </w:rPr>
        <w:t>на территори</w:t>
      </w:r>
      <w:r w:rsidR="0044712C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иностранн</w:t>
      </w:r>
      <w:r w:rsidR="0044712C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</w:t>
      </w:r>
      <w:r w:rsidR="0044712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направления членом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</w:t>
      </w:r>
      <w:r w:rsidRPr="00FF4BFF">
        <w:rPr>
          <w:rFonts w:ascii="Times New Roman" w:hAnsi="Times New Roman"/>
          <w:sz w:val="28"/>
          <w:szCs w:val="28"/>
          <w:lang w:eastAsia="ru-RU"/>
        </w:rPr>
        <w:t>».</w:t>
      </w:r>
    </w:p>
    <w:p w:rsidR="003C7B59" w:rsidRPr="001046AE" w:rsidRDefault="003C7B59" w:rsidP="003909B0">
      <w:pPr>
        <w:tabs>
          <w:tab w:val="left" w:pos="709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C7B59" w:rsidRPr="001046AE" w:rsidRDefault="003C7B59" w:rsidP="00B3039A">
      <w:pPr>
        <w:pStyle w:val="ab"/>
        <w:tabs>
          <w:tab w:val="left" w:pos="1560"/>
        </w:tabs>
        <w:autoSpaceDE w:val="0"/>
        <w:autoSpaceDN w:val="0"/>
        <w:adjustRightInd w:val="0"/>
        <w:spacing w:after="0" w:line="400" w:lineRule="exact"/>
        <w:ind w:left="0"/>
        <w:rPr>
          <w:rFonts w:ascii="Times New Roman" w:hAnsi="Times New Roman"/>
          <w:bCs/>
          <w:sz w:val="28"/>
          <w:szCs w:val="28"/>
        </w:rPr>
      </w:pPr>
    </w:p>
    <w:p w:rsidR="003C7B59" w:rsidRPr="00F4765D" w:rsidRDefault="002E3D4C" w:rsidP="00B3039A">
      <w:pPr>
        <w:pStyle w:val="ab"/>
        <w:tabs>
          <w:tab w:val="left" w:pos="1560"/>
        </w:tabs>
        <w:autoSpaceDE w:val="0"/>
        <w:autoSpaceDN w:val="0"/>
        <w:adjustRightInd w:val="0"/>
        <w:spacing w:after="1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41C4B">
        <w:rPr>
          <w:rFonts w:ascii="Times New Roman" w:hAnsi="Times New Roman"/>
          <w:bCs/>
          <w:sz w:val="28"/>
          <w:szCs w:val="28"/>
        </w:rPr>
        <w:t>______</w:t>
      </w:r>
      <w:r w:rsidR="00675442">
        <w:rPr>
          <w:rFonts w:ascii="Times New Roman" w:hAnsi="Times New Roman"/>
          <w:bCs/>
          <w:sz w:val="28"/>
          <w:szCs w:val="28"/>
        </w:rPr>
        <w:t>___</w:t>
      </w:r>
      <w:r w:rsidR="003C7B59">
        <w:rPr>
          <w:rFonts w:ascii="Times New Roman" w:hAnsi="Times New Roman"/>
          <w:bCs/>
          <w:sz w:val="28"/>
          <w:szCs w:val="28"/>
        </w:rPr>
        <w:t>__</w:t>
      </w:r>
    </w:p>
    <w:sectPr w:rsidR="003C7B59" w:rsidRPr="00F4765D" w:rsidSect="00AF63B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B7" w:rsidRDefault="00426AB7" w:rsidP="00A87A01">
      <w:pPr>
        <w:spacing w:after="0" w:line="240" w:lineRule="auto"/>
      </w:pPr>
      <w:r>
        <w:separator/>
      </w:r>
    </w:p>
  </w:endnote>
  <w:endnote w:type="continuationSeparator" w:id="0">
    <w:p w:rsidR="00426AB7" w:rsidRDefault="00426AB7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B7" w:rsidRDefault="00426AB7" w:rsidP="00A87A01">
      <w:pPr>
        <w:spacing w:after="0" w:line="240" w:lineRule="auto"/>
      </w:pPr>
      <w:r>
        <w:separator/>
      </w:r>
    </w:p>
  </w:footnote>
  <w:footnote w:type="continuationSeparator" w:id="0">
    <w:p w:rsidR="00426AB7" w:rsidRDefault="00426AB7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7F" w:rsidRPr="0005143C" w:rsidRDefault="00874D7F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0E58D1">
      <w:rPr>
        <w:rFonts w:ascii="Times New Roman" w:hAnsi="Times New Roman"/>
        <w:noProof/>
      </w:rPr>
      <w:t>2</w:t>
    </w:r>
    <w:r w:rsidRPr="0005143C">
      <w:rPr>
        <w:rFonts w:ascii="Times New Roman" w:hAnsi="Times New Roman"/>
      </w:rPr>
      <w:fldChar w:fldCharType="end"/>
    </w:r>
  </w:p>
  <w:p w:rsidR="00874D7F" w:rsidRDefault="00874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093217"/>
    <w:multiLevelType w:val="hybridMultilevel"/>
    <w:tmpl w:val="142A171E"/>
    <w:lvl w:ilvl="0" w:tplc="8206A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DD2F13"/>
    <w:multiLevelType w:val="hybridMultilevel"/>
    <w:tmpl w:val="A7342238"/>
    <w:lvl w:ilvl="0" w:tplc="E43A2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8A"/>
    <w:rsid w:val="00012EBB"/>
    <w:rsid w:val="00015161"/>
    <w:rsid w:val="000169CE"/>
    <w:rsid w:val="000202C5"/>
    <w:rsid w:val="00025B25"/>
    <w:rsid w:val="0002676B"/>
    <w:rsid w:val="0003315E"/>
    <w:rsid w:val="000339D4"/>
    <w:rsid w:val="00047C77"/>
    <w:rsid w:val="00050E1A"/>
    <w:rsid w:val="0005143C"/>
    <w:rsid w:val="000556AF"/>
    <w:rsid w:val="00057995"/>
    <w:rsid w:val="00062FD5"/>
    <w:rsid w:val="000633CB"/>
    <w:rsid w:val="00064DE5"/>
    <w:rsid w:val="00067465"/>
    <w:rsid w:val="00073D88"/>
    <w:rsid w:val="00077735"/>
    <w:rsid w:val="0009178B"/>
    <w:rsid w:val="00093E0C"/>
    <w:rsid w:val="00095907"/>
    <w:rsid w:val="000A06C4"/>
    <w:rsid w:val="000A4315"/>
    <w:rsid w:val="000B465B"/>
    <w:rsid w:val="000D48F5"/>
    <w:rsid w:val="000E0F82"/>
    <w:rsid w:val="000E1975"/>
    <w:rsid w:val="000E58D1"/>
    <w:rsid w:val="000F6534"/>
    <w:rsid w:val="000F7583"/>
    <w:rsid w:val="00103E86"/>
    <w:rsid w:val="001046AE"/>
    <w:rsid w:val="00112C0E"/>
    <w:rsid w:val="001249C3"/>
    <w:rsid w:val="00136EBD"/>
    <w:rsid w:val="00137107"/>
    <w:rsid w:val="00137C20"/>
    <w:rsid w:val="001528E7"/>
    <w:rsid w:val="0016020C"/>
    <w:rsid w:val="001607B2"/>
    <w:rsid w:val="00165C63"/>
    <w:rsid w:val="001745DF"/>
    <w:rsid w:val="0017595F"/>
    <w:rsid w:val="00185824"/>
    <w:rsid w:val="00185E8C"/>
    <w:rsid w:val="0018671A"/>
    <w:rsid w:val="00197C51"/>
    <w:rsid w:val="001A4217"/>
    <w:rsid w:val="001A5737"/>
    <w:rsid w:val="001A636B"/>
    <w:rsid w:val="001B028F"/>
    <w:rsid w:val="001B527E"/>
    <w:rsid w:val="001B5879"/>
    <w:rsid w:val="001D394D"/>
    <w:rsid w:val="001E3C9D"/>
    <w:rsid w:val="001F10A4"/>
    <w:rsid w:val="001F562E"/>
    <w:rsid w:val="001F7A2E"/>
    <w:rsid w:val="00200FFD"/>
    <w:rsid w:val="00201AFA"/>
    <w:rsid w:val="00207182"/>
    <w:rsid w:val="0021147E"/>
    <w:rsid w:val="00217A79"/>
    <w:rsid w:val="002243BA"/>
    <w:rsid w:val="00227A6B"/>
    <w:rsid w:val="00231470"/>
    <w:rsid w:val="00237C41"/>
    <w:rsid w:val="00244325"/>
    <w:rsid w:val="00245FEC"/>
    <w:rsid w:val="002601DB"/>
    <w:rsid w:val="00262E10"/>
    <w:rsid w:val="00263CF8"/>
    <w:rsid w:val="002804AD"/>
    <w:rsid w:val="0028116F"/>
    <w:rsid w:val="00293391"/>
    <w:rsid w:val="002A2778"/>
    <w:rsid w:val="002A36A6"/>
    <w:rsid w:val="002A40FE"/>
    <w:rsid w:val="002D000E"/>
    <w:rsid w:val="002D1637"/>
    <w:rsid w:val="002E3796"/>
    <w:rsid w:val="002E3D4C"/>
    <w:rsid w:val="002F5AFD"/>
    <w:rsid w:val="002F7BA3"/>
    <w:rsid w:val="00300BB9"/>
    <w:rsid w:val="00304AFC"/>
    <w:rsid w:val="00304FDE"/>
    <w:rsid w:val="00311C3E"/>
    <w:rsid w:val="00312BC2"/>
    <w:rsid w:val="00314173"/>
    <w:rsid w:val="00314275"/>
    <w:rsid w:val="00316EE4"/>
    <w:rsid w:val="00320EAD"/>
    <w:rsid w:val="00327C09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505B9"/>
    <w:rsid w:val="0038468A"/>
    <w:rsid w:val="00385E68"/>
    <w:rsid w:val="00385E7D"/>
    <w:rsid w:val="003909B0"/>
    <w:rsid w:val="00393219"/>
    <w:rsid w:val="003979F6"/>
    <w:rsid w:val="003A5376"/>
    <w:rsid w:val="003A6833"/>
    <w:rsid w:val="003A6BC2"/>
    <w:rsid w:val="003A7EF9"/>
    <w:rsid w:val="003C0E39"/>
    <w:rsid w:val="003C4FA4"/>
    <w:rsid w:val="003C6931"/>
    <w:rsid w:val="003C7B59"/>
    <w:rsid w:val="003C7F54"/>
    <w:rsid w:val="003D02EB"/>
    <w:rsid w:val="003D397A"/>
    <w:rsid w:val="003D5394"/>
    <w:rsid w:val="003D7CAB"/>
    <w:rsid w:val="003D7EB2"/>
    <w:rsid w:val="003E6F7D"/>
    <w:rsid w:val="00400ED6"/>
    <w:rsid w:val="00401B44"/>
    <w:rsid w:val="0040318E"/>
    <w:rsid w:val="00411CE1"/>
    <w:rsid w:val="004142BA"/>
    <w:rsid w:val="00426AB7"/>
    <w:rsid w:val="00433729"/>
    <w:rsid w:val="00434A7A"/>
    <w:rsid w:val="0044712C"/>
    <w:rsid w:val="0045645C"/>
    <w:rsid w:val="00466C14"/>
    <w:rsid w:val="00477F24"/>
    <w:rsid w:val="00481718"/>
    <w:rsid w:val="0048244B"/>
    <w:rsid w:val="004957B9"/>
    <w:rsid w:val="004A1124"/>
    <w:rsid w:val="004A313C"/>
    <w:rsid w:val="004A391A"/>
    <w:rsid w:val="004A3DB5"/>
    <w:rsid w:val="004A6BC5"/>
    <w:rsid w:val="004B1BB8"/>
    <w:rsid w:val="004B52F6"/>
    <w:rsid w:val="004C191F"/>
    <w:rsid w:val="004C1CB1"/>
    <w:rsid w:val="004D1D8A"/>
    <w:rsid w:val="004D3117"/>
    <w:rsid w:val="004E1AC0"/>
    <w:rsid w:val="004E1F7B"/>
    <w:rsid w:val="004E3BBA"/>
    <w:rsid w:val="004E5AAC"/>
    <w:rsid w:val="004F1237"/>
    <w:rsid w:val="004F71F7"/>
    <w:rsid w:val="004F7B4F"/>
    <w:rsid w:val="005049D9"/>
    <w:rsid w:val="00504E42"/>
    <w:rsid w:val="00505940"/>
    <w:rsid w:val="00506954"/>
    <w:rsid w:val="00512011"/>
    <w:rsid w:val="00513FD4"/>
    <w:rsid w:val="00517D60"/>
    <w:rsid w:val="0052068B"/>
    <w:rsid w:val="00525945"/>
    <w:rsid w:val="005369AE"/>
    <w:rsid w:val="0054099B"/>
    <w:rsid w:val="00541C06"/>
    <w:rsid w:val="005440CC"/>
    <w:rsid w:val="00544EAE"/>
    <w:rsid w:val="00553A08"/>
    <w:rsid w:val="00554478"/>
    <w:rsid w:val="00554F2D"/>
    <w:rsid w:val="00564857"/>
    <w:rsid w:val="00582343"/>
    <w:rsid w:val="00585AEB"/>
    <w:rsid w:val="00594EB8"/>
    <w:rsid w:val="0059674C"/>
    <w:rsid w:val="005A1259"/>
    <w:rsid w:val="005A6746"/>
    <w:rsid w:val="005A7E2C"/>
    <w:rsid w:val="005C3857"/>
    <w:rsid w:val="005C5014"/>
    <w:rsid w:val="005E341D"/>
    <w:rsid w:val="005E78E5"/>
    <w:rsid w:val="00606357"/>
    <w:rsid w:val="00610724"/>
    <w:rsid w:val="006124BD"/>
    <w:rsid w:val="00612537"/>
    <w:rsid w:val="00614BBE"/>
    <w:rsid w:val="006151E9"/>
    <w:rsid w:val="006206F9"/>
    <w:rsid w:val="006221F4"/>
    <w:rsid w:val="00624277"/>
    <w:rsid w:val="00627C7E"/>
    <w:rsid w:val="00634AC3"/>
    <w:rsid w:val="00643227"/>
    <w:rsid w:val="0064572D"/>
    <w:rsid w:val="006555B0"/>
    <w:rsid w:val="00656229"/>
    <w:rsid w:val="006577BC"/>
    <w:rsid w:val="00661C16"/>
    <w:rsid w:val="00662E87"/>
    <w:rsid w:val="00672DA1"/>
    <w:rsid w:val="00675442"/>
    <w:rsid w:val="00676A33"/>
    <w:rsid w:val="006805F0"/>
    <w:rsid w:val="00686389"/>
    <w:rsid w:val="00686AC5"/>
    <w:rsid w:val="006925EB"/>
    <w:rsid w:val="00697B71"/>
    <w:rsid w:val="006A3CD2"/>
    <w:rsid w:val="006B4545"/>
    <w:rsid w:val="006B4768"/>
    <w:rsid w:val="006E271D"/>
    <w:rsid w:val="006E2D00"/>
    <w:rsid w:val="006E4FE2"/>
    <w:rsid w:val="006E6F43"/>
    <w:rsid w:val="006E7E3A"/>
    <w:rsid w:val="006F2DAE"/>
    <w:rsid w:val="006F598A"/>
    <w:rsid w:val="007024FA"/>
    <w:rsid w:val="00707490"/>
    <w:rsid w:val="00715CA4"/>
    <w:rsid w:val="00715CCD"/>
    <w:rsid w:val="00724CC5"/>
    <w:rsid w:val="0073063D"/>
    <w:rsid w:val="00730DB4"/>
    <w:rsid w:val="00733895"/>
    <w:rsid w:val="00735FDC"/>
    <w:rsid w:val="0074338B"/>
    <w:rsid w:val="00753FBC"/>
    <w:rsid w:val="00754225"/>
    <w:rsid w:val="00756176"/>
    <w:rsid w:val="0075753B"/>
    <w:rsid w:val="007656CD"/>
    <w:rsid w:val="00767C51"/>
    <w:rsid w:val="0077030E"/>
    <w:rsid w:val="0077107E"/>
    <w:rsid w:val="007823E8"/>
    <w:rsid w:val="007874C7"/>
    <w:rsid w:val="00797DA6"/>
    <w:rsid w:val="007B2F27"/>
    <w:rsid w:val="007B6BEB"/>
    <w:rsid w:val="007B6DD5"/>
    <w:rsid w:val="007C08D2"/>
    <w:rsid w:val="007C3670"/>
    <w:rsid w:val="007C5AED"/>
    <w:rsid w:val="007D1F8C"/>
    <w:rsid w:val="007D5A79"/>
    <w:rsid w:val="007E2F1E"/>
    <w:rsid w:val="007E56A4"/>
    <w:rsid w:val="007F0854"/>
    <w:rsid w:val="007F0EBB"/>
    <w:rsid w:val="00803BFD"/>
    <w:rsid w:val="008047DA"/>
    <w:rsid w:val="008060F5"/>
    <w:rsid w:val="008115D1"/>
    <w:rsid w:val="008141C4"/>
    <w:rsid w:val="00820796"/>
    <w:rsid w:val="00835B63"/>
    <w:rsid w:val="008404C1"/>
    <w:rsid w:val="008431CF"/>
    <w:rsid w:val="00844324"/>
    <w:rsid w:val="00850D10"/>
    <w:rsid w:val="00857A52"/>
    <w:rsid w:val="0086573F"/>
    <w:rsid w:val="0086682B"/>
    <w:rsid w:val="00874D7F"/>
    <w:rsid w:val="00875B6C"/>
    <w:rsid w:val="00877880"/>
    <w:rsid w:val="00892B8F"/>
    <w:rsid w:val="00892C04"/>
    <w:rsid w:val="00892F7D"/>
    <w:rsid w:val="00896C1A"/>
    <w:rsid w:val="008A4AEE"/>
    <w:rsid w:val="008A6C8A"/>
    <w:rsid w:val="008B3D8C"/>
    <w:rsid w:val="008B5126"/>
    <w:rsid w:val="008B6E09"/>
    <w:rsid w:val="008C2B79"/>
    <w:rsid w:val="008C37A1"/>
    <w:rsid w:val="008D2D1A"/>
    <w:rsid w:val="008E0FDA"/>
    <w:rsid w:val="008E69BC"/>
    <w:rsid w:val="008F17F3"/>
    <w:rsid w:val="008F542C"/>
    <w:rsid w:val="008F7E8B"/>
    <w:rsid w:val="009008F4"/>
    <w:rsid w:val="00900A8B"/>
    <w:rsid w:val="009027DD"/>
    <w:rsid w:val="00904841"/>
    <w:rsid w:val="00907892"/>
    <w:rsid w:val="00910146"/>
    <w:rsid w:val="009109C5"/>
    <w:rsid w:val="0091319A"/>
    <w:rsid w:val="00914950"/>
    <w:rsid w:val="00915AC7"/>
    <w:rsid w:val="0092428F"/>
    <w:rsid w:val="00924975"/>
    <w:rsid w:val="00924EDE"/>
    <w:rsid w:val="0093317A"/>
    <w:rsid w:val="00941EC3"/>
    <w:rsid w:val="00945049"/>
    <w:rsid w:val="009535EC"/>
    <w:rsid w:val="00953C25"/>
    <w:rsid w:val="009663F5"/>
    <w:rsid w:val="00966BA0"/>
    <w:rsid w:val="00974F85"/>
    <w:rsid w:val="009750E1"/>
    <w:rsid w:val="00975C36"/>
    <w:rsid w:val="00977175"/>
    <w:rsid w:val="0098287B"/>
    <w:rsid w:val="00985EA3"/>
    <w:rsid w:val="00987287"/>
    <w:rsid w:val="009A0D01"/>
    <w:rsid w:val="009A5956"/>
    <w:rsid w:val="009A6E9B"/>
    <w:rsid w:val="009B0B69"/>
    <w:rsid w:val="009B1321"/>
    <w:rsid w:val="009B178E"/>
    <w:rsid w:val="009B3563"/>
    <w:rsid w:val="009D29B3"/>
    <w:rsid w:val="009E1190"/>
    <w:rsid w:val="009E1471"/>
    <w:rsid w:val="009E57A5"/>
    <w:rsid w:val="009F1258"/>
    <w:rsid w:val="009F2448"/>
    <w:rsid w:val="009F3134"/>
    <w:rsid w:val="009F69C0"/>
    <w:rsid w:val="00A06B41"/>
    <w:rsid w:val="00A073C6"/>
    <w:rsid w:val="00A11FF2"/>
    <w:rsid w:val="00A15352"/>
    <w:rsid w:val="00A160E6"/>
    <w:rsid w:val="00A16BE9"/>
    <w:rsid w:val="00A206B5"/>
    <w:rsid w:val="00A402B8"/>
    <w:rsid w:val="00A409A7"/>
    <w:rsid w:val="00A422B6"/>
    <w:rsid w:val="00A47AB2"/>
    <w:rsid w:val="00A54ACB"/>
    <w:rsid w:val="00A62926"/>
    <w:rsid w:val="00A710AC"/>
    <w:rsid w:val="00A7309C"/>
    <w:rsid w:val="00A73385"/>
    <w:rsid w:val="00A73CFE"/>
    <w:rsid w:val="00A74E36"/>
    <w:rsid w:val="00A755DB"/>
    <w:rsid w:val="00A76C53"/>
    <w:rsid w:val="00A80607"/>
    <w:rsid w:val="00A80ED1"/>
    <w:rsid w:val="00A8375F"/>
    <w:rsid w:val="00A87A01"/>
    <w:rsid w:val="00A90ED7"/>
    <w:rsid w:val="00A91E63"/>
    <w:rsid w:val="00A9630C"/>
    <w:rsid w:val="00AA217A"/>
    <w:rsid w:val="00AA5B61"/>
    <w:rsid w:val="00AA7F65"/>
    <w:rsid w:val="00AB4739"/>
    <w:rsid w:val="00AC288D"/>
    <w:rsid w:val="00AC37F6"/>
    <w:rsid w:val="00AD0780"/>
    <w:rsid w:val="00AD114A"/>
    <w:rsid w:val="00AD1636"/>
    <w:rsid w:val="00AD4E9C"/>
    <w:rsid w:val="00AD4ECE"/>
    <w:rsid w:val="00AE017A"/>
    <w:rsid w:val="00AE1B4F"/>
    <w:rsid w:val="00AE6815"/>
    <w:rsid w:val="00AF14AE"/>
    <w:rsid w:val="00AF63B2"/>
    <w:rsid w:val="00AF7FD6"/>
    <w:rsid w:val="00B10EB3"/>
    <w:rsid w:val="00B12EEB"/>
    <w:rsid w:val="00B1469B"/>
    <w:rsid w:val="00B1671F"/>
    <w:rsid w:val="00B3039A"/>
    <w:rsid w:val="00B31329"/>
    <w:rsid w:val="00B542A7"/>
    <w:rsid w:val="00B57A26"/>
    <w:rsid w:val="00B610C8"/>
    <w:rsid w:val="00B6492D"/>
    <w:rsid w:val="00B7197C"/>
    <w:rsid w:val="00B7410F"/>
    <w:rsid w:val="00B76CEA"/>
    <w:rsid w:val="00B772FC"/>
    <w:rsid w:val="00B774E8"/>
    <w:rsid w:val="00B809A0"/>
    <w:rsid w:val="00B81021"/>
    <w:rsid w:val="00B83AC8"/>
    <w:rsid w:val="00B85D4D"/>
    <w:rsid w:val="00B96071"/>
    <w:rsid w:val="00B9630B"/>
    <w:rsid w:val="00BA1F8B"/>
    <w:rsid w:val="00BA2C2E"/>
    <w:rsid w:val="00BA77C6"/>
    <w:rsid w:val="00BB01F6"/>
    <w:rsid w:val="00BC5B27"/>
    <w:rsid w:val="00BF76AD"/>
    <w:rsid w:val="00C04F2A"/>
    <w:rsid w:val="00C05529"/>
    <w:rsid w:val="00C124DA"/>
    <w:rsid w:val="00C13AC5"/>
    <w:rsid w:val="00C23248"/>
    <w:rsid w:val="00C243D4"/>
    <w:rsid w:val="00C25779"/>
    <w:rsid w:val="00C30DD6"/>
    <w:rsid w:val="00C44A35"/>
    <w:rsid w:val="00C44ACD"/>
    <w:rsid w:val="00C45114"/>
    <w:rsid w:val="00C57FAC"/>
    <w:rsid w:val="00C66360"/>
    <w:rsid w:val="00C738D6"/>
    <w:rsid w:val="00C77796"/>
    <w:rsid w:val="00C81B95"/>
    <w:rsid w:val="00C8500A"/>
    <w:rsid w:val="00C870D6"/>
    <w:rsid w:val="00C87EC1"/>
    <w:rsid w:val="00C87EEC"/>
    <w:rsid w:val="00C96B68"/>
    <w:rsid w:val="00CB02DD"/>
    <w:rsid w:val="00CC18A7"/>
    <w:rsid w:val="00CD3E2D"/>
    <w:rsid w:val="00CD43D6"/>
    <w:rsid w:val="00CD5CD2"/>
    <w:rsid w:val="00CD6635"/>
    <w:rsid w:val="00CE2912"/>
    <w:rsid w:val="00CE5D49"/>
    <w:rsid w:val="00CE7860"/>
    <w:rsid w:val="00CF51AF"/>
    <w:rsid w:val="00D03ECA"/>
    <w:rsid w:val="00D16C14"/>
    <w:rsid w:val="00D20E9E"/>
    <w:rsid w:val="00D21615"/>
    <w:rsid w:val="00D24795"/>
    <w:rsid w:val="00D25C70"/>
    <w:rsid w:val="00D25F28"/>
    <w:rsid w:val="00D40DB5"/>
    <w:rsid w:val="00D46062"/>
    <w:rsid w:val="00D559E3"/>
    <w:rsid w:val="00D60C2C"/>
    <w:rsid w:val="00D67DB9"/>
    <w:rsid w:val="00D76403"/>
    <w:rsid w:val="00D81F3B"/>
    <w:rsid w:val="00D87B43"/>
    <w:rsid w:val="00D91212"/>
    <w:rsid w:val="00D921D4"/>
    <w:rsid w:val="00D92B4F"/>
    <w:rsid w:val="00DA0BD6"/>
    <w:rsid w:val="00DA33AC"/>
    <w:rsid w:val="00DB2FD9"/>
    <w:rsid w:val="00DC162B"/>
    <w:rsid w:val="00DC34AC"/>
    <w:rsid w:val="00DD48BC"/>
    <w:rsid w:val="00DF5162"/>
    <w:rsid w:val="00DF5D04"/>
    <w:rsid w:val="00E059A1"/>
    <w:rsid w:val="00E122E5"/>
    <w:rsid w:val="00E168E1"/>
    <w:rsid w:val="00E22C2B"/>
    <w:rsid w:val="00E2444F"/>
    <w:rsid w:val="00E26D23"/>
    <w:rsid w:val="00E47A26"/>
    <w:rsid w:val="00E5134E"/>
    <w:rsid w:val="00E628A2"/>
    <w:rsid w:val="00E64084"/>
    <w:rsid w:val="00E70EC7"/>
    <w:rsid w:val="00E74669"/>
    <w:rsid w:val="00E751EE"/>
    <w:rsid w:val="00E902D7"/>
    <w:rsid w:val="00E913B6"/>
    <w:rsid w:val="00EA4F62"/>
    <w:rsid w:val="00EA70B6"/>
    <w:rsid w:val="00EB1A7F"/>
    <w:rsid w:val="00EB509A"/>
    <w:rsid w:val="00EB67E5"/>
    <w:rsid w:val="00EC4C46"/>
    <w:rsid w:val="00ED3DD5"/>
    <w:rsid w:val="00F0257C"/>
    <w:rsid w:val="00F118EA"/>
    <w:rsid w:val="00F20930"/>
    <w:rsid w:val="00F2119C"/>
    <w:rsid w:val="00F24881"/>
    <w:rsid w:val="00F31573"/>
    <w:rsid w:val="00F343B2"/>
    <w:rsid w:val="00F376C1"/>
    <w:rsid w:val="00F410FC"/>
    <w:rsid w:val="00F4618E"/>
    <w:rsid w:val="00F4765D"/>
    <w:rsid w:val="00F624E2"/>
    <w:rsid w:val="00F713CF"/>
    <w:rsid w:val="00F75262"/>
    <w:rsid w:val="00F770AD"/>
    <w:rsid w:val="00F77199"/>
    <w:rsid w:val="00F77DE9"/>
    <w:rsid w:val="00F87F1F"/>
    <w:rsid w:val="00F90817"/>
    <w:rsid w:val="00FB0A94"/>
    <w:rsid w:val="00FB1667"/>
    <w:rsid w:val="00FB2C2C"/>
    <w:rsid w:val="00FB5B98"/>
    <w:rsid w:val="00FB5C85"/>
    <w:rsid w:val="00FB673C"/>
    <w:rsid w:val="00FC05F3"/>
    <w:rsid w:val="00FD2D44"/>
    <w:rsid w:val="00FE5A19"/>
    <w:rsid w:val="00FE73B0"/>
    <w:rsid w:val="00FF05B8"/>
    <w:rsid w:val="00FF4BFF"/>
    <w:rsid w:val="00FF5C3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CD40E"/>
  <w15:docId w15:val="{A7FD71A1-6461-491E-AACA-B85F85B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2708-8825-45C7-BAF3-65392CB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Анна И. Слободина</cp:lastModifiedBy>
  <cp:revision>11</cp:revision>
  <cp:lastPrinted>2024-09-18T09:05:00Z</cp:lastPrinted>
  <dcterms:created xsi:type="dcterms:W3CDTF">2024-08-12T13:51:00Z</dcterms:created>
  <dcterms:modified xsi:type="dcterms:W3CDTF">2024-09-19T12:56:00Z</dcterms:modified>
</cp:coreProperties>
</file>